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3F14" w14:textId="03B572A3" w:rsidR="00B47EEB" w:rsidRDefault="005515DF" w:rsidP="007F678D">
      <w:pPr>
        <w:pBdr>
          <w:top w:val="single" w:sz="4" w:space="1" w:color="auto"/>
          <w:left w:val="single" w:sz="4" w:space="4" w:color="auto"/>
          <w:bottom w:val="single" w:sz="4" w:space="1" w:color="auto"/>
          <w:right w:val="single" w:sz="4" w:space="4" w:color="auto"/>
        </w:pBdr>
        <w:shd w:val="clear" w:color="auto" w:fill="C5E0B3" w:themeFill="accent6" w:themeFillTint="66"/>
        <w:jc w:val="center"/>
        <w:rPr>
          <w:sz w:val="40"/>
          <w:szCs w:val="40"/>
        </w:rPr>
      </w:pPr>
      <w:r w:rsidRPr="005515DF">
        <w:rPr>
          <w:sz w:val="40"/>
          <w:szCs w:val="40"/>
        </w:rPr>
        <w:t>LOGIN TO MCIS Old Version and To MCIS  360</w:t>
      </w:r>
    </w:p>
    <w:p w14:paraId="5CFA7AA9" w14:textId="481C3517" w:rsidR="005515DF" w:rsidRDefault="005515DF" w:rsidP="005515DF">
      <w:pPr>
        <w:rPr>
          <w:sz w:val="24"/>
          <w:szCs w:val="24"/>
        </w:rPr>
      </w:pPr>
    </w:p>
    <w:p w14:paraId="33FB7978" w14:textId="6CD979A2" w:rsidR="002A36F6" w:rsidRDefault="002A36F6" w:rsidP="005515DF">
      <w:pPr>
        <w:rPr>
          <w:sz w:val="24"/>
          <w:szCs w:val="24"/>
        </w:rPr>
      </w:pPr>
      <w:r>
        <w:rPr>
          <w:sz w:val="24"/>
          <w:szCs w:val="24"/>
        </w:rPr>
        <w:t xml:space="preserve">IF YOU DO NOT HAVE A LOGIN FOR THE MCIS OR FORGOT YOUR PASSWORD PLEASE CONTACT ME AT:  </w:t>
      </w:r>
      <w:hyperlink r:id="rId5" w:history="1">
        <w:r w:rsidRPr="00F14CCF">
          <w:rPr>
            <w:rStyle w:val="Hyperlink"/>
            <w:sz w:val="24"/>
            <w:szCs w:val="24"/>
          </w:rPr>
          <w:t>maryellen.earnhardt@mt.gov</w:t>
        </w:r>
      </w:hyperlink>
      <w:r>
        <w:rPr>
          <w:sz w:val="24"/>
          <w:szCs w:val="24"/>
        </w:rPr>
        <w:t xml:space="preserve">   DO NOT LOGIN IN WITH THE ZIPCODE.  We want to have you login to your school’s account!!</w:t>
      </w:r>
    </w:p>
    <w:p w14:paraId="49C129F8" w14:textId="77777777" w:rsidR="002A36F6" w:rsidRDefault="002A36F6" w:rsidP="005515DF">
      <w:pPr>
        <w:rPr>
          <w:sz w:val="24"/>
          <w:szCs w:val="24"/>
        </w:rPr>
      </w:pPr>
    </w:p>
    <w:p w14:paraId="7D2D98CE" w14:textId="5D4A6ECB" w:rsidR="005515DF" w:rsidRDefault="008509EF" w:rsidP="005515DF">
      <w:pPr>
        <w:rPr>
          <w:sz w:val="24"/>
          <w:szCs w:val="24"/>
        </w:rPr>
      </w:pPr>
      <w:r>
        <w:rPr>
          <w:noProof/>
        </w:rPr>
        <w:drawing>
          <wp:anchor distT="0" distB="0" distL="114300" distR="114300" simplePos="0" relativeHeight="251654144" behindDoc="1" locked="0" layoutInCell="1" allowOverlap="1" wp14:anchorId="7E37ED50" wp14:editId="0B8959C9">
            <wp:simplePos x="0" y="0"/>
            <wp:positionH relativeFrom="margin">
              <wp:align>right</wp:align>
            </wp:positionH>
            <wp:positionV relativeFrom="page">
              <wp:posOffset>2626138</wp:posOffset>
            </wp:positionV>
            <wp:extent cx="1664208" cy="1819656"/>
            <wp:effectExtent l="0" t="0" r="0" b="0"/>
            <wp:wrapTight wrapText="bothSides">
              <wp:wrapPolygon edited="0">
                <wp:start x="0" y="0"/>
                <wp:lineTo x="0" y="21261"/>
                <wp:lineTo x="21270" y="21261"/>
                <wp:lineTo x="21270"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64208" cy="1819656"/>
                    </a:xfrm>
                    <a:prstGeom prst="rect">
                      <a:avLst/>
                    </a:prstGeom>
                  </pic:spPr>
                </pic:pic>
              </a:graphicData>
            </a:graphic>
            <wp14:sizeRelH relativeFrom="margin">
              <wp14:pctWidth>0</wp14:pctWidth>
            </wp14:sizeRelH>
            <wp14:sizeRelV relativeFrom="margin">
              <wp14:pctHeight>0</wp14:pctHeight>
            </wp14:sizeRelV>
          </wp:anchor>
        </w:drawing>
      </w:r>
      <w:r w:rsidR="005515DF">
        <w:rPr>
          <w:sz w:val="24"/>
          <w:szCs w:val="24"/>
        </w:rPr>
        <w:t xml:space="preserve">Currently we are in the process of transitioning over to the new version of MCIS which we </w:t>
      </w:r>
      <w:r w:rsidR="002A36F6">
        <w:rPr>
          <w:sz w:val="24"/>
          <w:szCs w:val="24"/>
        </w:rPr>
        <w:t>have named MCIS</w:t>
      </w:r>
      <w:r w:rsidR="005515DF">
        <w:rPr>
          <w:sz w:val="24"/>
          <w:szCs w:val="24"/>
        </w:rPr>
        <w:t xml:space="preserve"> 360</w:t>
      </w:r>
      <w:r w:rsidR="00913EA8">
        <w:rPr>
          <w:sz w:val="24"/>
          <w:szCs w:val="24"/>
        </w:rPr>
        <w:t xml:space="preserve">.  Our system is set up so that you can toggle back and </w:t>
      </w:r>
      <w:r w:rsidR="002A36F6">
        <w:rPr>
          <w:sz w:val="24"/>
          <w:szCs w:val="24"/>
        </w:rPr>
        <w:t xml:space="preserve">forth from the old version to the new one.   BELOW ARE THE STEPS FOR LOGIN TO MCIS </w:t>
      </w:r>
    </w:p>
    <w:p w14:paraId="725F3AD2" w14:textId="68DC0F78" w:rsidR="002A36F6" w:rsidRDefault="00B97F2A" w:rsidP="002A36F6">
      <w:pPr>
        <w:pStyle w:val="ListParagraph"/>
        <w:numPr>
          <w:ilvl w:val="0"/>
          <w:numId w:val="2"/>
        </w:numPr>
        <w:rPr>
          <w:sz w:val="24"/>
          <w:szCs w:val="24"/>
        </w:rPr>
      </w:pPr>
      <w:r>
        <w:rPr>
          <w:sz w:val="24"/>
          <w:szCs w:val="24"/>
        </w:rPr>
        <w:t xml:space="preserve">Login </w:t>
      </w:r>
      <w:proofErr w:type="gramStart"/>
      <w:r>
        <w:rPr>
          <w:sz w:val="24"/>
          <w:szCs w:val="24"/>
        </w:rPr>
        <w:t>using :</w:t>
      </w:r>
      <w:proofErr w:type="gramEnd"/>
      <w:r>
        <w:rPr>
          <w:sz w:val="24"/>
          <w:szCs w:val="24"/>
        </w:rPr>
        <w:t xml:space="preserve">  </w:t>
      </w:r>
      <w:hyperlink r:id="rId7" w:history="1">
        <w:r w:rsidRPr="00F14CCF">
          <w:rPr>
            <w:rStyle w:val="Hyperlink"/>
            <w:sz w:val="24"/>
            <w:szCs w:val="24"/>
          </w:rPr>
          <w:t>https://lmi.mt.gov/career/</w:t>
        </w:r>
      </w:hyperlink>
      <w:r>
        <w:rPr>
          <w:sz w:val="24"/>
          <w:szCs w:val="24"/>
        </w:rPr>
        <w:t xml:space="preserve">  OR  Careers.mt.gov</w:t>
      </w:r>
    </w:p>
    <w:p w14:paraId="525B97FB" w14:textId="32FBD4CB" w:rsidR="00B97F2A" w:rsidRDefault="008509EF" w:rsidP="002A36F6">
      <w:pPr>
        <w:pStyle w:val="ListParagraph"/>
        <w:numPr>
          <w:ilvl w:val="0"/>
          <w:numId w:val="2"/>
        </w:numPr>
        <w:rPr>
          <w:sz w:val="24"/>
          <w:szCs w:val="24"/>
        </w:rPr>
      </w:pPr>
      <w:r>
        <w:rPr>
          <w:sz w:val="24"/>
          <w:szCs w:val="24"/>
        </w:rPr>
        <w:t>Type in your username and password.</w:t>
      </w:r>
    </w:p>
    <w:p w14:paraId="021F2CF7" w14:textId="63392D75" w:rsidR="008509EF" w:rsidRDefault="008509EF" w:rsidP="002A36F6">
      <w:pPr>
        <w:pStyle w:val="ListParagraph"/>
        <w:numPr>
          <w:ilvl w:val="0"/>
          <w:numId w:val="2"/>
        </w:numPr>
        <w:rPr>
          <w:sz w:val="24"/>
          <w:szCs w:val="24"/>
        </w:rPr>
      </w:pPr>
      <w:r>
        <w:rPr>
          <w:sz w:val="24"/>
          <w:szCs w:val="24"/>
        </w:rPr>
        <w:t xml:space="preserve">If you do not have a </w:t>
      </w:r>
      <w:proofErr w:type="gramStart"/>
      <w:r>
        <w:rPr>
          <w:sz w:val="24"/>
          <w:szCs w:val="24"/>
        </w:rPr>
        <w:t>login</w:t>
      </w:r>
      <w:proofErr w:type="gramEnd"/>
      <w:r>
        <w:rPr>
          <w:sz w:val="24"/>
          <w:szCs w:val="24"/>
        </w:rPr>
        <w:t xml:space="preserve"> contact me OR you can do the practice site.</w:t>
      </w:r>
    </w:p>
    <w:p w14:paraId="2391D3EC" w14:textId="005E21B6" w:rsidR="008509EF" w:rsidRDefault="008509EF" w:rsidP="002A36F6">
      <w:pPr>
        <w:pStyle w:val="ListParagraph"/>
        <w:numPr>
          <w:ilvl w:val="0"/>
          <w:numId w:val="2"/>
        </w:numPr>
        <w:rPr>
          <w:sz w:val="24"/>
          <w:szCs w:val="24"/>
        </w:rPr>
      </w:pPr>
      <w:r>
        <w:rPr>
          <w:sz w:val="24"/>
          <w:szCs w:val="24"/>
        </w:rPr>
        <w:t>This is only a practice site</w:t>
      </w:r>
    </w:p>
    <w:p w14:paraId="5B467AAB" w14:textId="54C8B46B" w:rsidR="008509EF" w:rsidRPr="00865750" w:rsidRDefault="008509EF" w:rsidP="00865750">
      <w:pPr>
        <w:pStyle w:val="ListParagraph"/>
        <w:numPr>
          <w:ilvl w:val="1"/>
          <w:numId w:val="2"/>
        </w:numPr>
        <w:rPr>
          <w:sz w:val="24"/>
          <w:szCs w:val="24"/>
        </w:rPr>
      </w:pPr>
      <w:r w:rsidRPr="00865750">
        <w:rPr>
          <w:sz w:val="24"/>
          <w:szCs w:val="24"/>
        </w:rPr>
        <w:t xml:space="preserve">U:  </w:t>
      </w:r>
      <w:proofErr w:type="spellStart"/>
      <w:r w:rsidRPr="00865750">
        <w:rPr>
          <w:sz w:val="24"/>
          <w:szCs w:val="24"/>
        </w:rPr>
        <w:t>hstraining_admin</w:t>
      </w:r>
      <w:proofErr w:type="spellEnd"/>
    </w:p>
    <w:p w14:paraId="32BE5EFD" w14:textId="1C560E19" w:rsidR="008509EF" w:rsidRDefault="008509EF" w:rsidP="008509EF">
      <w:pPr>
        <w:pStyle w:val="ListParagraph"/>
        <w:numPr>
          <w:ilvl w:val="1"/>
          <w:numId w:val="2"/>
        </w:numPr>
        <w:rPr>
          <w:sz w:val="24"/>
          <w:szCs w:val="24"/>
        </w:rPr>
      </w:pPr>
      <w:r>
        <w:rPr>
          <w:sz w:val="24"/>
          <w:szCs w:val="24"/>
        </w:rPr>
        <w:t>PW: Hstraining1</w:t>
      </w:r>
    </w:p>
    <w:p w14:paraId="2C6785B6" w14:textId="02577778" w:rsidR="008509EF" w:rsidRDefault="008509EF" w:rsidP="008509EF">
      <w:pPr>
        <w:rPr>
          <w:sz w:val="24"/>
          <w:szCs w:val="24"/>
        </w:rPr>
      </w:pPr>
    </w:p>
    <w:p w14:paraId="708EE0C7" w14:textId="7A2D223E" w:rsidR="008509EF" w:rsidRPr="008509EF" w:rsidRDefault="008509EF" w:rsidP="008509EF">
      <w:pPr>
        <w:rPr>
          <w:sz w:val="24"/>
          <w:szCs w:val="24"/>
        </w:rPr>
      </w:pPr>
      <w:r>
        <w:rPr>
          <w:sz w:val="24"/>
          <w:szCs w:val="24"/>
        </w:rPr>
        <w:t xml:space="preserve">When you open your site you will be at the administrative page: Click on Go to CIS360 and it will take you to the new </w:t>
      </w:r>
      <w:proofErr w:type="gramStart"/>
      <w:r>
        <w:rPr>
          <w:sz w:val="24"/>
          <w:szCs w:val="24"/>
        </w:rPr>
        <w:t>site .</w:t>
      </w:r>
      <w:proofErr w:type="gramEnd"/>
      <w:r>
        <w:rPr>
          <w:sz w:val="24"/>
          <w:szCs w:val="24"/>
        </w:rPr>
        <w:t xml:space="preserve"> To Go to back to the old MCIS click on the down arrow by the name Jane (if </w:t>
      </w:r>
      <w:proofErr w:type="spellStart"/>
      <w:r>
        <w:rPr>
          <w:sz w:val="24"/>
          <w:szCs w:val="24"/>
        </w:rPr>
        <w:t>its</w:t>
      </w:r>
      <w:proofErr w:type="spellEnd"/>
      <w:r>
        <w:rPr>
          <w:sz w:val="24"/>
          <w:szCs w:val="24"/>
        </w:rPr>
        <w:t xml:space="preserve"> your site your name will be there instead of Jane</w:t>
      </w:r>
      <w:proofErr w:type="gramStart"/>
      <w:r>
        <w:rPr>
          <w:sz w:val="24"/>
          <w:szCs w:val="24"/>
        </w:rPr>
        <w:t>)</w:t>
      </w:r>
      <w:proofErr w:type="gramEnd"/>
      <w:r>
        <w:rPr>
          <w:sz w:val="24"/>
          <w:szCs w:val="24"/>
        </w:rPr>
        <w:t xml:space="preserve"> and it will take you back to the old MCIS</w:t>
      </w:r>
    </w:p>
    <w:p w14:paraId="4000B87D" w14:textId="3A801F0C" w:rsidR="002A36F6" w:rsidRDefault="008509EF" w:rsidP="005515DF">
      <w:pPr>
        <w:rPr>
          <w:sz w:val="24"/>
          <w:szCs w:val="24"/>
        </w:rPr>
      </w:pPr>
      <w:r>
        <w:rPr>
          <w:noProof/>
        </w:rPr>
        <w:drawing>
          <wp:inline distT="0" distB="0" distL="0" distR="0" wp14:anchorId="6033DACF" wp14:editId="0A7657BA">
            <wp:extent cx="3615070" cy="1560773"/>
            <wp:effectExtent l="0" t="0" r="4445" b="190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a:stretch>
                      <a:fillRect/>
                    </a:stretch>
                  </pic:blipFill>
                  <pic:spPr>
                    <a:xfrm>
                      <a:off x="0" y="0"/>
                      <a:ext cx="3630534" cy="1567449"/>
                    </a:xfrm>
                    <a:prstGeom prst="rect">
                      <a:avLst/>
                    </a:prstGeom>
                  </pic:spPr>
                </pic:pic>
              </a:graphicData>
            </a:graphic>
          </wp:inline>
        </w:drawing>
      </w:r>
    </w:p>
    <w:p w14:paraId="33E57B24" w14:textId="1D143920" w:rsidR="002A36F6" w:rsidRDefault="008509EF" w:rsidP="005515DF">
      <w:pPr>
        <w:rPr>
          <w:sz w:val="24"/>
          <w:szCs w:val="24"/>
        </w:rPr>
      </w:pPr>
      <w:r>
        <w:rPr>
          <w:noProof/>
        </w:rPr>
        <w:drawing>
          <wp:inline distT="0" distB="0" distL="0" distR="0" wp14:anchorId="2BE040EA" wp14:editId="485EE2C8">
            <wp:extent cx="6858000" cy="1523365"/>
            <wp:effectExtent l="0" t="0" r="0" b="635"/>
            <wp:docPr id="3" name="Picture 3"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site&#10;&#10;Description automatically generated"/>
                    <pic:cNvPicPr/>
                  </pic:nvPicPr>
                  <pic:blipFill>
                    <a:blip r:embed="rId9"/>
                    <a:stretch>
                      <a:fillRect/>
                    </a:stretch>
                  </pic:blipFill>
                  <pic:spPr>
                    <a:xfrm>
                      <a:off x="0" y="0"/>
                      <a:ext cx="6858000" cy="1523365"/>
                    </a:xfrm>
                    <a:prstGeom prst="rect">
                      <a:avLst/>
                    </a:prstGeom>
                  </pic:spPr>
                </pic:pic>
              </a:graphicData>
            </a:graphic>
          </wp:inline>
        </w:drawing>
      </w:r>
    </w:p>
    <w:p w14:paraId="15A5262F" w14:textId="7BB69CE2" w:rsidR="002A36F6" w:rsidRDefault="002A36F6" w:rsidP="005515DF">
      <w:pPr>
        <w:rPr>
          <w:sz w:val="24"/>
          <w:szCs w:val="24"/>
        </w:rPr>
      </w:pPr>
    </w:p>
    <w:p w14:paraId="27AD72B4" w14:textId="70BC62FB" w:rsidR="002A36F6" w:rsidRPr="008509EF" w:rsidRDefault="008509EF" w:rsidP="008509EF">
      <w:pPr>
        <w:jc w:val="center"/>
        <w:rPr>
          <w:b/>
          <w:bCs/>
          <w:sz w:val="48"/>
          <w:szCs w:val="48"/>
        </w:rPr>
      </w:pPr>
      <w:r w:rsidRPr="008509EF">
        <w:rPr>
          <w:b/>
          <w:bCs/>
          <w:sz w:val="48"/>
          <w:szCs w:val="48"/>
        </w:rPr>
        <w:t>GO TO PAGE 2 FOR STUDENT INFORMATION</w:t>
      </w:r>
    </w:p>
    <w:p w14:paraId="21BF6E8F" w14:textId="48012F41" w:rsidR="002A36F6" w:rsidRDefault="002A36F6" w:rsidP="005515DF">
      <w:pPr>
        <w:rPr>
          <w:sz w:val="24"/>
          <w:szCs w:val="24"/>
        </w:rPr>
      </w:pPr>
    </w:p>
    <w:p w14:paraId="707E9924" w14:textId="1FE72A6C" w:rsidR="002A36F6" w:rsidRDefault="00EA4B9E" w:rsidP="005515DF">
      <w:pPr>
        <w:rPr>
          <w:sz w:val="24"/>
          <w:szCs w:val="24"/>
        </w:rPr>
      </w:pPr>
      <w:r>
        <w:rPr>
          <w:sz w:val="24"/>
          <w:szCs w:val="24"/>
        </w:rPr>
        <w:lastRenderedPageBreak/>
        <w:t>STUDENTS:</w:t>
      </w:r>
    </w:p>
    <w:p w14:paraId="7C605484" w14:textId="00F69D10" w:rsidR="00EA4B9E" w:rsidRDefault="00EA4B9E" w:rsidP="005515DF">
      <w:pPr>
        <w:rPr>
          <w:sz w:val="24"/>
          <w:szCs w:val="24"/>
        </w:rPr>
      </w:pPr>
      <w:r>
        <w:rPr>
          <w:noProof/>
        </w:rPr>
        <w:drawing>
          <wp:anchor distT="0" distB="0" distL="114300" distR="114300" simplePos="0" relativeHeight="251656192" behindDoc="1" locked="0" layoutInCell="1" allowOverlap="1" wp14:anchorId="2DDBBA70" wp14:editId="42678E57">
            <wp:simplePos x="0" y="0"/>
            <wp:positionH relativeFrom="margin">
              <wp:posOffset>4911769</wp:posOffset>
            </wp:positionH>
            <wp:positionV relativeFrom="page">
              <wp:posOffset>770742</wp:posOffset>
            </wp:positionV>
            <wp:extent cx="1664208" cy="1819656"/>
            <wp:effectExtent l="0" t="0" r="0" b="0"/>
            <wp:wrapTight wrapText="bothSides">
              <wp:wrapPolygon edited="0">
                <wp:start x="0" y="0"/>
                <wp:lineTo x="0" y="21261"/>
                <wp:lineTo x="21270" y="21261"/>
                <wp:lineTo x="21270"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64208" cy="1819656"/>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Follow the steps above for login in:</w:t>
      </w:r>
    </w:p>
    <w:p w14:paraId="19D1251E" w14:textId="77777777" w:rsidR="00EA4B9E" w:rsidRDefault="00EA4B9E" w:rsidP="00EA4B9E">
      <w:pPr>
        <w:pStyle w:val="ListParagraph"/>
        <w:numPr>
          <w:ilvl w:val="0"/>
          <w:numId w:val="2"/>
        </w:numPr>
        <w:rPr>
          <w:sz w:val="24"/>
          <w:szCs w:val="24"/>
        </w:rPr>
      </w:pPr>
      <w:r>
        <w:rPr>
          <w:sz w:val="24"/>
          <w:szCs w:val="24"/>
        </w:rPr>
        <w:t xml:space="preserve">Login </w:t>
      </w:r>
      <w:proofErr w:type="gramStart"/>
      <w:r>
        <w:rPr>
          <w:sz w:val="24"/>
          <w:szCs w:val="24"/>
        </w:rPr>
        <w:t>using :</w:t>
      </w:r>
      <w:proofErr w:type="gramEnd"/>
      <w:r>
        <w:rPr>
          <w:sz w:val="24"/>
          <w:szCs w:val="24"/>
        </w:rPr>
        <w:t xml:space="preserve">  </w:t>
      </w:r>
      <w:hyperlink r:id="rId10" w:history="1">
        <w:r w:rsidRPr="00F14CCF">
          <w:rPr>
            <w:rStyle w:val="Hyperlink"/>
            <w:sz w:val="24"/>
            <w:szCs w:val="24"/>
          </w:rPr>
          <w:t>https://lmi.mt.gov/career/</w:t>
        </w:r>
      </w:hyperlink>
      <w:r>
        <w:rPr>
          <w:sz w:val="24"/>
          <w:szCs w:val="24"/>
        </w:rPr>
        <w:t xml:space="preserve">  OR  Careers.mt.gov</w:t>
      </w:r>
    </w:p>
    <w:p w14:paraId="0789AF84" w14:textId="0FF42178" w:rsidR="00EA4B9E" w:rsidRDefault="00EA4B9E" w:rsidP="00EA4B9E">
      <w:pPr>
        <w:pStyle w:val="ListParagraph"/>
        <w:numPr>
          <w:ilvl w:val="0"/>
          <w:numId w:val="2"/>
        </w:numPr>
        <w:rPr>
          <w:sz w:val="24"/>
          <w:szCs w:val="24"/>
        </w:rPr>
      </w:pPr>
      <w:r>
        <w:rPr>
          <w:sz w:val="24"/>
          <w:szCs w:val="24"/>
        </w:rPr>
        <w:t>Type in your username and password.</w:t>
      </w:r>
      <w:r>
        <w:rPr>
          <w:sz w:val="24"/>
          <w:szCs w:val="24"/>
        </w:rPr>
        <w:t xml:space="preserve">  </w:t>
      </w:r>
    </w:p>
    <w:p w14:paraId="23B4A3FB" w14:textId="445EB509" w:rsidR="00EA4B9E" w:rsidRDefault="00EA4B9E" w:rsidP="00EA4B9E">
      <w:pPr>
        <w:pStyle w:val="ListParagraph"/>
        <w:numPr>
          <w:ilvl w:val="0"/>
          <w:numId w:val="2"/>
        </w:numPr>
        <w:rPr>
          <w:sz w:val="24"/>
          <w:szCs w:val="24"/>
        </w:rPr>
      </w:pPr>
      <w:r>
        <w:rPr>
          <w:sz w:val="24"/>
          <w:szCs w:val="24"/>
        </w:rPr>
        <w:t>If you need help setting up your students with a login, contact me</w:t>
      </w:r>
    </w:p>
    <w:p w14:paraId="03269999" w14:textId="0AA68762" w:rsidR="00EA4B9E" w:rsidRDefault="00EA4B9E" w:rsidP="00EA4B9E">
      <w:pPr>
        <w:pStyle w:val="ListParagraph"/>
        <w:numPr>
          <w:ilvl w:val="1"/>
          <w:numId w:val="2"/>
        </w:numPr>
        <w:rPr>
          <w:sz w:val="24"/>
          <w:szCs w:val="24"/>
        </w:rPr>
      </w:pPr>
      <w:hyperlink r:id="rId11" w:history="1">
        <w:r w:rsidRPr="00F14CCF">
          <w:rPr>
            <w:rStyle w:val="Hyperlink"/>
            <w:sz w:val="24"/>
            <w:szCs w:val="24"/>
          </w:rPr>
          <w:t>Maryellen.earnhardt@mt.gov</w:t>
        </w:r>
      </w:hyperlink>
    </w:p>
    <w:p w14:paraId="31A47AF7" w14:textId="77777777" w:rsidR="00EA4B9E" w:rsidRDefault="00EA4B9E" w:rsidP="00EA4B9E">
      <w:pPr>
        <w:pStyle w:val="ListParagraph"/>
        <w:ind w:left="1440"/>
        <w:rPr>
          <w:sz w:val="24"/>
          <w:szCs w:val="24"/>
        </w:rPr>
      </w:pPr>
    </w:p>
    <w:p w14:paraId="31CF93DD" w14:textId="665637A6" w:rsidR="00EA4B9E" w:rsidRDefault="00EA4B9E" w:rsidP="00EA4B9E">
      <w:pPr>
        <w:pStyle w:val="ListParagraph"/>
        <w:numPr>
          <w:ilvl w:val="0"/>
          <w:numId w:val="2"/>
        </w:numPr>
        <w:rPr>
          <w:sz w:val="24"/>
          <w:szCs w:val="24"/>
        </w:rPr>
      </w:pPr>
      <w:r>
        <w:rPr>
          <w:sz w:val="24"/>
          <w:szCs w:val="24"/>
        </w:rPr>
        <w:t xml:space="preserve">Once your students have login to mics have them use the drop arrow on the </w:t>
      </w:r>
      <w:proofErr w:type="gramStart"/>
      <w:r>
        <w:rPr>
          <w:sz w:val="24"/>
          <w:szCs w:val="24"/>
        </w:rPr>
        <w:t>right hand</w:t>
      </w:r>
      <w:proofErr w:type="gramEnd"/>
      <w:r>
        <w:rPr>
          <w:sz w:val="24"/>
          <w:szCs w:val="24"/>
        </w:rPr>
        <w:t xml:space="preserve"> side and click on Go to MCIS 360</w:t>
      </w:r>
      <w:r w:rsidR="0006158D">
        <w:rPr>
          <w:sz w:val="24"/>
          <w:szCs w:val="24"/>
        </w:rPr>
        <w:t xml:space="preserve"> drop down menu</w:t>
      </w:r>
    </w:p>
    <w:p w14:paraId="179D938E" w14:textId="55D15D9F" w:rsidR="00EA4B9E" w:rsidRDefault="00EA4B9E" w:rsidP="005515DF">
      <w:pPr>
        <w:rPr>
          <w:sz w:val="24"/>
          <w:szCs w:val="24"/>
        </w:rPr>
      </w:pPr>
      <w:r>
        <w:rPr>
          <w:noProof/>
        </w:rPr>
        <w:drawing>
          <wp:anchor distT="0" distB="0" distL="114300" distR="114300" simplePos="0" relativeHeight="251659264" behindDoc="1" locked="0" layoutInCell="1" allowOverlap="1" wp14:anchorId="679F15EB" wp14:editId="169DC8B3">
            <wp:simplePos x="0" y="0"/>
            <wp:positionH relativeFrom="column">
              <wp:posOffset>-41910</wp:posOffset>
            </wp:positionH>
            <wp:positionV relativeFrom="paragraph">
              <wp:posOffset>297594</wp:posOffset>
            </wp:positionV>
            <wp:extent cx="6858000" cy="1496060"/>
            <wp:effectExtent l="0" t="0" r="0" b="8890"/>
            <wp:wrapTight wrapText="bothSides">
              <wp:wrapPolygon edited="0">
                <wp:start x="0" y="0"/>
                <wp:lineTo x="0" y="21453"/>
                <wp:lineTo x="21540" y="21453"/>
                <wp:lineTo x="21540" y="0"/>
                <wp:lineTo x="0" y="0"/>
              </wp:wrapPolygon>
            </wp:wrapTight>
            <wp:docPr id="6" name="Picture 6"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0" cy="1496060"/>
                    </a:xfrm>
                    <a:prstGeom prst="rect">
                      <a:avLst/>
                    </a:prstGeom>
                  </pic:spPr>
                </pic:pic>
              </a:graphicData>
            </a:graphic>
          </wp:anchor>
        </w:drawing>
      </w:r>
    </w:p>
    <w:p w14:paraId="22851739" w14:textId="14A1BC6A" w:rsidR="00EA4B9E" w:rsidRDefault="00EA4B9E" w:rsidP="005515DF">
      <w:pPr>
        <w:rPr>
          <w:sz w:val="24"/>
          <w:szCs w:val="24"/>
        </w:rPr>
      </w:pPr>
    </w:p>
    <w:p w14:paraId="1BC5F192" w14:textId="31B674AC" w:rsidR="0006158D" w:rsidRDefault="00A651F7" w:rsidP="00081813">
      <w:pPr>
        <w:jc w:val="center"/>
        <w:rPr>
          <w:b/>
          <w:bCs/>
          <w:sz w:val="36"/>
          <w:szCs w:val="36"/>
        </w:rPr>
      </w:pPr>
      <w:r w:rsidRPr="00081813">
        <w:rPr>
          <w:b/>
          <w:bCs/>
          <w:sz w:val="36"/>
          <w:szCs w:val="36"/>
        </w:rPr>
        <w:t>MCIS 360 WILL LOOK LIKE THIS</w:t>
      </w:r>
      <w:r w:rsidR="00081813" w:rsidRPr="00081813">
        <w:rPr>
          <w:b/>
          <w:bCs/>
          <w:sz w:val="36"/>
          <w:szCs w:val="36"/>
        </w:rPr>
        <w:t>!</w:t>
      </w:r>
    </w:p>
    <w:p w14:paraId="3FA6AAC6" w14:textId="74CC28B6" w:rsidR="00AF612C" w:rsidRPr="00AF612C" w:rsidRDefault="00AF612C" w:rsidP="00AF612C">
      <w:pPr>
        <w:pStyle w:val="ListParagraph"/>
        <w:numPr>
          <w:ilvl w:val="0"/>
          <w:numId w:val="3"/>
        </w:numPr>
        <w:rPr>
          <w:b/>
          <w:bCs/>
          <w:sz w:val="36"/>
          <w:szCs w:val="36"/>
        </w:rPr>
      </w:pPr>
      <w:r>
        <w:rPr>
          <w:b/>
          <w:bCs/>
          <w:sz w:val="36"/>
          <w:szCs w:val="36"/>
        </w:rPr>
        <w:t xml:space="preserve">To go back to the old </w:t>
      </w:r>
      <w:proofErr w:type="gramStart"/>
      <w:r>
        <w:rPr>
          <w:b/>
          <w:bCs/>
          <w:sz w:val="36"/>
          <w:szCs w:val="36"/>
        </w:rPr>
        <w:t>version</w:t>
      </w:r>
      <w:proofErr w:type="gramEnd"/>
      <w:r>
        <w:rPr>
          <w:b/>
          <w:bCs/>
          <w:sz w:val="36"/>
          <w:szCs w:val="36"/>
        </w:rPr>
        <w:t xml:space="preserve"> click on the down arrow and go to MCIS.</w:t>
      </w:r>
    </w:p>
    <w:p w14:paraId="217BCF17" w14:textId="3577A53E" w:rsidR="00EA4B9E" w:rsidRDefault="00FE2414" w:rsidP="005515DF">
      <w:pPr>
        <w:rPr>
          <w:sz w:val="24"/>
          <w:szCs w:val="24"/>
        </w:rPr>
      </w:pPr>
      <w:r>
        <w:rPr>
          <w:noProof/>
        </w:rPr>
        <w:drawing>
          <wp:inline distT="0" distB="0" distL="0" distR="0" wp14:anchorId="4A0B0182" wp14:editId="5D072055">
            <wp:extent cx="6858000" cy="3300095"/>
            <wp:effectExtent l="0" t="0" r="0" b="0"/>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website&#10;&#10;Description automatically generated"/>
                    <pic:cNvPicPr/>
                  </pic:nvPicPr>
                  <pic:blipFill>
                    <a:blip r:embed="rId13"/>
                    <a:stretch>
                      <a:fillRect/>
                    </a:stretch>
                  </pic:blipFill>
                  <pic:spPr>
                    <a:xfrm>
                      <a:off x="0" y="0"/>
                      <a:ext cx="6858000" cy="3300095"/>
                    </a:xfrm>
                    <a:prstGeom prst="rect">
                      <a:avLst/>
                    </a:prstGeom>
                  </pic:spPr>
                </pic:pic>
              </a:graphicData>
            </a:graphic>
          </wp:inline>
        </w:drawing>
      </w:r>
    </w:p>
    <w:p w14:paraId="61680EFD" w14:textId="0CADA4A4" w:rsidR="002E0E2D" w:rsidRPr="007F678D" w:rsidRDefault="00AF612C" w:rsidP="007F678D">
      <w:pPr>
        <w:jc w:val="center"/>
        <w:rPr>
          <w:sz w:val="40"/>
          <w:szCs w:val="40"/>
        </w:rPr>
      </w:pPr>
      <w:r w:rsidRPr="007F678D">
        <w:rPr>
          <w:sz w:val="40"/>
          <w:szCs w:val="40"/>
        </w:rPr>
        <w:t>Go to Page 3 for more detail</w:t>
      </w:r>
      <w:r w:rsidR="002E0E2D" w:rsidRPr="007F678D">
        <w:rPr>
          <w:sz w:val="40"/>
          <w:szCs w:val="40"/>
        </w:rPr>
        <w:t>s on MCIS 360</w:t>
      </w:r>
    </w:p>
    <w:p w14:paraId="4F4EFBE2" w14:textId="6D2A015C" w:rsidR="00F1557B" w:rsidRPr="00262DA8" w:rsidRDefault="00870796" w:rsidP="00262DA8">
      <w:pPr>
        <w:pStyle w:val="ListParagraph"/>
        <w:numPr>
          <w:ilvl w:val="0"/>
          <w:numId w:val="3"/>
        </w:numPr>
        <w:rPr>
          <w:sz w:val="24"/>
          <w:szCs w:val="24"/>
        </w:rPr>
      </w:pPr>
      <w:r>
        <w:rPr>
          <w:sz w:val="24"/>
          <w:szCs w:val="24"/>
        </w:rPr>
        <w:lastRenderedPageBreak/>
        <w:t>Clicking on the red task bar will take you to various section.  For this section we will only do the</w:t>
      </w:r>
      <w:r w:rsidR="00876AA2">
        <w:rPr>
          <w:sz w:val="24"/>
          <w:szCs w:val="24"/>
        </w:rPr>
        <w:t xml:space="preserve"> </w:t>
      </w:r>
      <w:proofErr w:type="spellStart"/>
      <w:r w:rsidR="00876AA2">
        <w:rPr>
          <w:sz w:val="24"/>
          <w:szCs w:val="24"/>
        </w:rPr>
        <w:t>the</w:t>
      </w:r>
      <w:proofErr w:type="spellEnd"/>
      <w:r w:rsidR="00876AA2">
        <w:rPr>
          <w:sz w:val="24"/>
          <w:szCs w:val="24"/>
        </w:rPr>
        <w:t xml:space="preserve"> career plan</w:t>
      </w:r>
    </w:p>
    <w:p w14:paraId="1281D34C" w14:textId="77777777" w:rsidR="00262DA8" w:rsidRPr="00262DA8" w:rsidRDefault="00262DA8" w:rsidP="00262DA8">
      <w:pPr>
        <w:rPr>
          <w:sz w:val="24"/>
          <w:szCs w:val="24"/>
        </w:rPr>
      </w:pPr>
    </w:p>
    <w:p w14:paraId="62150938" w14:textId="2F5650DB" w:rsidR="00F1557B" w:rsidRPr="00262DA8" w:rsidRDefault="00F1557B" w:rsidP="009B32C1">
      <w:pPr>
        <w:pStyle w:val="ListParagraph"/>
        <w:rPr>
          <w:sz w:val="24"/>
          <w:szCs w:val="24"/>
        </w:rPr>
      </w:pPr>
      <w:r>
        <w:rPr>
          <w:noProof/>
        </w:rPr>
        <w:drawing>
          <wp:inline distT="0" distB="0" distL="0" distR="0" wp14:anchorId="7B5BD380" wp14:editId="10F769FF">
            <wp:extent cx="6858000" cy="615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615315"/>
                    </a:xfrm>
                    <a:prstGeom prst="rect">
                      <a:avLst/>
                    </a:prstGeom>
                  </pic:spPr>
                </pic:pic>
              </a:graphicData>
            </a:graphic>
          </wp:inline>
        </w:drawing>
      </w:r>
    </w:p>
    <w:p w14:paraId="7DC1C461" w14:textId="21A7F910" w:rsidR="00FE2414" w:rsidRDefault="00262DA8" w:rsidP="009B32C1">
      <w:pPr>
        <w:pStyle w:val="ListParagraph"/>
        <w:rPr>
          <w:sz w:val="24"/>
          <w:szCs w:val="24"/>
        </w:rPr>
      </w:pPr>
      <w:r>
        <w:rPr>
          <w:sz w:val="24"/>
          <w:szCs w:val="24"/>
        </w:rPr>
        <w:t>C</w:t>
      </w:r>
      <w:r w:rsidR="00FC29F2">
        <w:rPr>
          <w:sz w:val="24"/>
          <w:szCs w:val="24"/>
        </w:rPr>
        <w:t>lick on the career plan</w:t>
      </w:r>
    </w:p>
    <w:p w14:paraId="440A8CF1" w14:textId="19723252" w:rsidR="00606E0E" w:rsidRDefault="009B32C1" w:rsidP="00262DA8">
      <w:pPr>
        <w:pStyle w:val="ListParagraph"/>
        <w:numPr>
          <w:ilvl w:val="0"/>
          <w:numId w:val="3"/>
        </w:numPr>
        <w:rPr>
          <w:sz w:val="24"/>
          <w:szCs w:val="24"/>
        </w:rPr>
      </w:pPr>
      <w:r>
        <w:rPr>
          <w:sz w:val="24"/>
          <w:szCs w:val="24"/>
        </w:rPr>
        <w:t>Click on the down arrow for the grade needed</w:t>
      </w:r>
    </w:p>
    <w:p w14:paraId="4D0134C0" w14:textId="36878043" w:rsidR="009B32C1" w:rsidRDefault="009B32C1" w:rsidP="00667F29">
      <w:pPr>
        <w:pStyle w:val="ListParagraph"/>
        <w:rPr>
          <w:sz w:val="24"/>
          <w:szCs w:val="24"/>
        </w:rPr>
      </w:pPr>
      <w:r>
        <w:rPr>
          <w:noProof/>
        </w:rPr>
        <w:drawing>
          <wp:inline distT="0" distB="0" distL="0" distR="0" wp14:anchorId="06DC86D6" wp14:editId="2E31F7A6">
            <wp:extent cx="5951515" cy="3104707"/>
            <wp:effectExtent l="0" t="0" r="0" b="635"/>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5"/>
                    <a:stretch>
                      <a:fillRect/>
                    </a:stretch>
                  </pic:blipFill>
                  <pic:spPr>
                    <a:xfrm>
                      <a:off x="0" y="0"/>
                      <a:ext cx="5970076" cy="3114390"/>
                    </a:xfrm>
                    <a:prstGeom prst="rect">
                      <a:avLst/>
                    </a:prstGeom>
                  </pic:spPr>
                </pic:pic>
              </a:graphicData>
            </a:graphic>
          </wp:inline>
        </w:drawing>
      </w:r>
    </w:p>
    <w:p w14:paraId="4AAC39D2" w14:textId="6C64DA47" w:rsidR="00606E0E" w:rsidRPr="00606E0E" w:rsidRDefault="00606E0E" w:rsidP="00606E0E">
      <w:pPr>
        <w:rPr>
          <w:sz w:val="24"/>
          <w:szCs w:val="24"/>
        </w:rPr>
      </w:pPr>
    </w:p>
    <w:p w14:paraId="134DF2BA" w14:textId="4E8543C2" w:rsidR="00FE2414" w:rsidRDefault="00667F29" w:rsidP="00667F29">
      <w:pPr>
        <w:pStyle w:val="ListParagraph"/>
        <w:numPr>
          <w:ilvl w:val="0"/>
          <w:numId w:val="3"/>
        </w:numPr>
        <w:rPr>
          <w:sz w:val="24"/>
          <w:szCs w:val="24"/>
        </w:rPr>
      </w:pPr>
      <w:r>
        <w:rPr>
          <w:noProof/>
        </w:rPr>
        <w:drawing>
          <wp:anchor distT="0" distB="0" distL="114300" distR="114300" simplePos="0" relativeHeight="251663360" behindDoc="0" locked="0" layoutInCell="1" allowOverlap="1" wp14:anchorId="4BB6596E" wp14:editId="32B102DA">
            <wp:simplePos x="0" y="0"/>
            <wp:positionH relativeFrom="column">
              <wp:posOffset>5794744</wp:posOffset>
            </wp:positionH>
            <wp:positionV relativeFrom="paragraph">
              <wp:posOffset>335462</wp:posOffset>
            </wp:positionV>
            <wp:extent cx="1254847" cy="1997898"/>
            <wp:effectExtent l="0" t="0" r="2540" b="2540"/>
            <wp:wrapNone/>
            <wp:docPr id="10" name="Picture 10" descr="Chart, funnel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funnel char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5221" cy="1998494"/>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Click on the items you would like to complete and for the next grade click on that down arrow and click on the grade level you would like to go to next.</w:t>
      </w:r>
    </w:p>
    <w:p w14:paraId="698535D4" w14:textId="6DF6DB66" w:rsidR="00683308" w:rsidRDefault="00683308" w:rsidP="00667F29">
      <w:pPr>
        <w:pStyle w:val="ListParagraph"/>
        <w:numPr>
          <w:ilvl w:val="0"/>
          <w:numId w:val="3"/>
        </w:numPr>
        <w:rPr>
          <w:sz w:val="24"/>
          <w:szCs w:val="24"/>
        </w:rPr>
      </w:pPr>
      <w:r>
        <w:rPr>
          <w:sz w:val="24"/>
          <w:szCs w:val="24"/>
        </w:rPr>
        <w:t xml:space="preserve">Practice using all the grade task </w:t>
      </w:r>
      <w:proofErr w:type="gramStart"/>
      <w:r>
        <w:rPr>
          <w:sz w:val="24"/>
          <w:szCs w:val="24"/>
        </w:rPr>
        <w:t>and also</w:t>
      </w:r>
      <w:proofErr w:type="gramEnd"/>
      <w:r>
        <w:rPr>
          <w:sz w:val="24"/>
          <w:szCs w:val="24"/>
        </w:rPr>
        <w:t xml:space="preserve"> the other tabs on the red task bar for</w:t>
      </w:r>
    </w:p>
    <w:p w14:paraId="324BDCAE" w14:textId="1FC1C2B9" w:rsidR="00890062" w:rsidRDefault="00890062" w:rsidP="00890062">
      <w:pPr>
        <w:pStyle w:val="ListParagraph"/>
        <w:rPr>
          <w:sz w:val="24"/>
          <w:szCs w:val="24"/>
        </w:rPr>
      </w:pPr>
      <w:r>
        <w:rPr>
          <w:sz w:val="24"/>
          <w:szCs w:val="24"/>
        </w:rPr>
        <w:t xml:space="preserve">Tutorial videos go </w:t>
      </w:r>
      <w:proofErr w:type="gramStart"/>
      <w:r>
        <w:rPr>
          <w:sz w:val="24"/>
          <w:szCs w:val="24"/>
        </w:rPr>
        <w:t xml:space="preserve">to </w:t>
      </w:r>
      <w:r w:rsidR="00597FB9">
        <w:rPr>
          <w:sz w:val="24"/>
          <w:szCs w:val="24"/>
        </w:rPr>
        <w:t>:</w:t>
      </w:r>
      <w:proofErr w:type="gramEnd"/>
      <w:r w:rsidR="00597FB9">
        <w:rPr>
          <w:sz w:val="24"/>
          <w:szCs w:val="24"/>
        </w:rPr>
        <w:t xml:space="preserve"> </w:t>
      </w:r>
      <w:hyperlink r:id="rId17" w:history="1">
        <w:r w:rsidR="00597FB9" w:rsidRPr="00F14CCF">
          <w:rPr>
            <w:rStyle w:val="Hyperlink"/>
            <w:sz w:val="24"/>
            <w:szCs w:val="24"/>
          </w:rPr>
          <w:t>https://lmi.mt.gov/career/MCISResources</w:t>
        </w:r>
      </w:hyperlink>
    </w:p>
    <w:p w14:paraId="3503FCFE" w14:textId="34244515" w:rsidR="00597FB9" w:rsidRDefault="00597FB9" w:rsidP="00890062">
      <w:pPr>
        <w:pStyle w:val="ListParagraph"/>
        <w:rPr>
          <w:sz w:val="24"/>
          <w:szCs w:val="24"/>
        </w:rPr>
      </w:pPr>
    </w:p>
    <w:p w14:paraId="6E7B0EE4" w14:textId="2CEF7074" w:rsidR="00597FB9" w:rsidRDefault="00597FB9" w:rsidP="00890062">
      <w:pPr>
        <w:pStyle w:val="ListParagraph"/>
        <w:rPr>
          <w:sz w:val="24"/>
          <w:szCs w:val="24"/>
        </w:rPr>
      </w:pPr>
      <w:r>
        <w:rPr>
          <w:sz w:val="24"/>
          <w:szCs w:val="24"/>
        </w:rPr>
        <w:t>AND PLEASE E-MAIL I am willing to do one on ones once you learn this it is very easy.</w:t>
      </w:r>
    </w:p>
    <w:p w14:paraId="711C7B89" w14:textId="3B8975F5" w:rsidR="00667F29" w:rsidRDefault="00597FB9" w:rsidP="00667F29">
      <w:pPr>
        <w:pStyle w:val="ListParagraph"/>
        <w:rPr>
          <w:sz w:val="24"/>
          <w:szCs w:val="24"/>
        </w:rPr>
      </w:pPr>
      <w:r>
        <w:rPr>
          <w:sz w:val="24"/>
          <w:szCs w:val="24"/>
        </w:rPr>
        <w:t>Maryellen.earnhardt@mt.gov</w:t>
      </w:r>
    </w:p>
    <w:p w14:paraId="7A68159F" w14:textId="3D966AA0" w:rsidR="00667F29" w:rsidRPr="00667F29" w:rsidRDefault="00667F29" w:rsidP="00667F29">
      <w:pPr>
        <w:pStyle w:val="ListParagraph"/>
        <w:rPr>
          <w:sz w:val="24"/>
          <w:szCs w:val="24"/>
        </w:rPr>
      </w:pPr>
    </w:p>
    <w:p w14:paraId="190CB360" w14:textId="77777777" w:rsidR="00667F29" w:rsidRPr="00667F29" w:rsidRDefault="00667F29" w:rsidP="00667F29">
      <w:pPr>
        <w:rPr>
          <w:sz w:val="24"/>
          <w:szCs w:val="24"/>
        </w:rPr>
      </w:pPr>
    </w:p>
    <w:p w14:paraId="4408E006" w14:textId="4E013C80" w:rsidR="00667F29" w:rsidRPr="00667F29" w:rsidRDefault="00667F29" w:rsidP="00667F29">
      <w:pPr>
        <w:pStyle w:val="ListParagraph"/>
        <w:rPr>
          <w:sz w:val="24"/>
          <w:szCs w:val="24"/>
        </w:rPr>
      </w:pPr>
    </w:p>
    <w:p w14:paraId="0285C99D" w14:textId="77777777" w:rsidR="00FE2414" w:rsidRDefault="00FE2414" w:rsidP="005515DF">
      <w:pPr>
        <w:rPr>
          <w:sz w:val="24"/>
          <w:szCs w:val="24"/>
        </w:rPr>
      </w:pPr>
    </w:p>
    <w:p w14:paraId="268216AB" w14:textId="3550BF5B" w:rsidR="002A36F6" w:rsidRDefault="002A36F6" w:rsidP="002A36F6">
      <w:pPr>
        <w:pStyle w:val="ListParagraph"/>
        <w:numPr>
          <w:ilvl w:val="0"/>
          <w:numId w:val="1"/>
        </w:numPr>
        <w:rPr>
          <w:sz w:val="24"/>
          <w:szCs w:val="24"/>
        </w:rPr>
      </w:pPr>
      <w:r>
        <w:rPr>
          <w:sz w:val="24"/>
          <w:szCs w:val="24"/>
        </w:rPr>
        <w:t>All items will be saved on both systems so there is no need to transfer any work.</w:t>
      </w:r>
    </w:p>
    <w:p w14:paraId="75C9DB2D" w14:textId="222114C9" w:rsidR="002A36F6" w:rsidRDefault="002A36F6" w:rsidP="002A36F6">
      <w:pPr>
        <w:pStyle w:val="ListParagraph"/>
        <w:numPr>
          <w:ilvl w:val="0"/>
          <w:numId w:val="1"/>
        </w:numPr>
        <w:rPr>
          <w:sz w:val="24"/>
          <w:szCs w:val="24"/>
        </w:rPr>
      </w:pPr>
      <w:r>
        <w:rPr>
          <w:sz w:val="24"/>
          <w:szCs w:val="24"/>
        </w:rPr>
        <w:t>The skills assessment is ONLY on the MCIS NOT the new version</w:t>
      </w:r>
    </w:p>
    <w:p w14:paraId="2EBFCDCF" w14:textId="6D4F4DCC" w:rsidR="002A36F6" w:rsidRPr="002A36F6" w:rsidRDefault="002A36F6" w:rsidP="002A36F6">
      <w:pPr>
        <w:pStyle w:val="ListParagraph"/>
        <w:numPr>
          <w:ilvl w:val="0"/>
          <w:numId w:val="1"/>
        </w:numPr>
        <w:rPr>
          <w:sz w:val="24"/>
          <w:szCs w:val="24"/>
        </w:rPr>
      </w:pPr>
      <w:r>
        <w:rPr>
          <w:sz w:val="24"/>
          <w:szCs w:val="24"/>
        </w:rPr>
        <w:t>The resume on MCIS does not have the same formatting as MCIS 360</w:t>
      </w:r>
    </w:p>
    <w:p w14:paraId="1577D14F" w14:textId="77777777" w:rsidR="005515DF" w:rsidRPr="005515DF" w:rsidRDefault="005515DF" w:rsidP="005515DF">
      <w:pPr>
        <w:rPr>
          <w:sz w:val="40"/>
          <w:szCs w:val="40"/>
        </w:rPr>
      </w:pPr>
    </w:p>
    <w:sectPr w:rsidR="005515DF" w:rsidRPr="005515DF" w:rsidSect="008509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5AF"/>
    <w:multiLevelType w:val="hybridMultilevel"/>
    <w:tmpl w:val="62E6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54025"/>
    <w:multiLevelType w:val="hybridMultilevel"/>
    <w:tmpl w:val="092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A2E0A"/>
    <w:multiLevelType w:val="hybridMultilevel"/>
    <w:tmpl w:val="D9A4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8945">
    <w:abstractNumId w:val="1"/>
  </w:num>
  <w:num w:numId="2" w16cid:durableId="347216876">
    <w:abstractNumId w:val="2"/>
  </w:num>
  <w:num w:numId="3" w16cid:durableId="144481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F"/>
    <w:rsid w:val="0006158D"/>
    <w:rsid w:val="00081813"/>
    <w:rsid w:val="00262DA8"/>
    <w:rsid w:val="002A36F6"/>
    <w:rsid w:val="002E0E2D"/>
    <w:rsid w:val="005515DF"/>
    <w:rsid w:val="00597FB9"/>
    <w:rsid w:val="00606E0E"/>
    <w:rsid w:val="00667F29"/>
    <w:rsid w:val="00683308"/>
    <w:rsid w:val="007F2A0B"/>
    <w:rsid w:val="007F678D"/>
    <w:rsid w:val="008509EF"/>
    <w:rsid w:val="00865750"/>
    <w:rsid w:val="00870796"/>
    <w:rsid w:val="00876AA2"/>
    <w:rsid w:val="00890062"/>
    <w:rsid w:val="00913EA8"/>
    <w:rsid w:val="00971979"/>
    <w:rsid w:val="009B32C1"/>
    <w:rsid w:val="00A651F7"/>
    <w:rsid w:val="00AF612C"/>
    <w:rsid w:val="00B47EEB"/>
    <w:rsid w:val="00B97F2A"/>
    <w:rsid w:val="00C405E8"/>
    <w:rsid w:val="00D9266A"/>
    <w:rsid w:val="00E54584"/>
    <w:rsid w:val="00EA4B9E"/>
    <w:rsid w:val="00F1557B"/>
    <w:rsid w:val="00FC29F2"/>
    <w:rsid w:val="00FE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B78F"/>
  <w15:chartTrackingRefBased/>
  <w15:docId w15:val="{B79832D8-9190-464D-A012-23BB1BE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F6"/>
    <w:pPr>
      <w:ind w:left="720"/>
      <w:contextualSpacing/>
    </w:pPr>
  </w:style>
  <w:style w:type="character" w:styleId="Hyperlink">
    <w:name w:val="Hyperlink"/>
    <w:basedOn w:val="DefaultParagraphFont"/>
    <w:uiPriority w:val="99"/>
    <w:unhideWhenUsed/>
    <w:rsid w:val="002A36F6"/>
    <w:rPr>
      <w:color w:val="0563C1" w:themeColor="hyperlink"/>
      <w:u w:val="single"/>
    </w:rPr>
  </w:style>
  <w:style w:type="character" w:styleId="UnresolvedMention">
    <w:name w:val="Unresolved Mention"/>
    <w:basedOn w:val="DefaultParagraphFont"/>
    <w:uiPriority w:val="99"/>
    <w:semiHidden/>
    <w:unhideWhenUsed/>
    <w:rsid w:val="002A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mi.mt.gov/career/" TargetMode="External"/><Relationship Id="rId12" Type="http://schemas.openxmlformats.org/officeDocument/2006/relationships/image" Target="media/image4.png"/><Relationship Id="rId17" Type="http://schemas.openxmlformats.org/officeDocument/2006/relationships/hyperlink" Target="https://lmi.mt.gov/career/MCISResources"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yellen.earnhardt@mt.gov" TargetMode="External"/><Relationship Id="rId5" Type="http://schemas.openxmlformats.org/officeDocument/2006/relationships/hyperlink" Target="mailto:maryellen.earnhardt@mt.gov" TargetMode="External"/><Relationship Id="rId15" Type="http://schemas.openxmlformats.org/officeDocument/2006/relationships/image" Target="media/image7.png"/><Relationship Id="rId10" Type="http://schemas.openxmlformats.org/officeDocument/2006/relationships/hyperlink" Target="https://lmi.mt.gov/care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Earnhardt, Mary Ellen</dc:creator>
  <cp:keywords/>
  <dc:description/>
  <cp:lastModifiedBy>Earnhardt, Mary Ellen</cp:lastModifiedBy>
  <cp:revision>3</cp:revision>
  <dcterms:created xsi:type="dcterms:W3CDTF">2022-10-27T23:12:00Z</dcterms:created>
  <dcterms:modified xsi:type="dcterms:W3CDTF">2022-10-27T23:13:00Z</dcterms:modified>
</cp:coreProperties>
</file>